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86" w:rsidRDefault="00245986" w:rsidP="00765BE2">
      <w:pPr>
        <w:spacing w:after="0" w:line="240" w:lineRule="auto"/>
        <w:jc w:val="right"/>
        <w:rPr>
          <w:rFonts w:ascii="Arial" w:eastAsia="Times New Roman" w:hAnsi="Arial" w:cs="Arial"/>
          <w:b/>
          <w:lang w:eastAsia="es-ES"/>
        </w:rPr>
      </w:pPr>
    </w:p>
    <w:p w:rsidR="00765BE2" w:rsidRPr="00245986" w:rsidRDefault="00765BE2" w:rsidP="00765BE2">
      <w:pPr>
        <w:spacing w:after="0" w:line="240" w:lineRule="auto"/>
        <w:jc w:val="right"/>
        <w:rPr>
          <w:rFonts w:ascii="Arial" w:eastAsia="Times New Roman" w:hAnsi="Arial" w:cs="Arial"/>
          <w:b/>
          <w:lang w:eastAsia="es-ES"/>
        </w:rPr>
      </w:pPr>
      <w:r w:rsidRPr="00245986">
        <w:rPr>
          <w:rFonts w:ascii="Arial" w:eastAsia="Times New Roman" w:hAnsi="Arial" w:cs="Arial"/>
          <w:b/>
          <w:lang w:eastAsia="es-ES"/>
        </w:rPr>
        <w:t>Madrid, julio 201</w:t>
      </w:r>
      <w:r w:rsidR="00245986" w:rsidRPr="00245986">
        <w:rPr>
          <w:rFonts w:ascii="Arial" w:eastAsia="Times New Roman" w:hAnsi="Arial" w:cs="Arial"/>
          <w:b/>
          <w:lang w:eastAsia="es-ES"/>
        </w:rPr>
        <w:t>9</w:t>
      </w:r>
    </w:p>
    <w:p w:rsidR="00245986" w:rsidRDefault="00245986" w:rsidP="00765BE2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s-ES"/>
        </w:rPr>
      </w:pPr>
    </w:p>
    <w:p w:rsidR="00245986" w:rsidRDefault="00245986" w:rsidP="00765BE2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s-ES"/>
        </w:rPr>
      </w:pPr>
    </w:p>
    <w:p w:rsidR="00765BE2" w:rsidRPr="00245986" w:rsidRDefault="00765BE2" w:rsidP="00765BE2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s-ES"/>
        </w:rPr>
      </w:pPr>
      <w:r w:rsidRPr="00245986">
        <w:rPr>
          <w:rFonts w:ascii="Arial" w:eastAsia="Times New Roman" w:hAnsi="Arial" w:cs="Arial"/>
          <w:b/>
          <w:sz w:val="32"/>
          <w:szCs w:val="32"/>
          <w:lang w:eastAsia="es-ES"/>
        </w:rPr>
        <w:t>Convocatoria Proyectos 201</w:t>
      </w:r>
      <w:r w:rsidR="00245986" w:rsidRPr="00245986">
        <w:rPr>
          <w:rFonts w:ascii="Arial" w:eastAsia="Times New Roman" w:hAnsi="Arial" w:cs="Arial"/>
          <w:b/>
          <w:sz w:val="32"/>
          <w:szCs w:val="32"/>
          <w:lang w:eastAsia="es-ES"/>
        </w:rPr>
        <w:t>9</w:t>
      </w:r>
    </w:p>
    <w:p w:rsidR="00765BE2" w:rsidRPr="00245986" w:rsidRDefault="00765BE2" w:rsidP="00765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65BE2" w:rsidRPr="00245986" w:rsidRDefault="00765BE2" w:rsidP="00765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45986">
        <w:rPr>
          <w:rFonts w:ascii="Arial" w:eastAsia="Times New Roman" w:hAnsi="Arial" w:cs="Arial"/>
          <w:sz w:val="24"/>
          <w:szCs w:val="24"/>
          <w:lang w:eastAsia="es-ES"/>
        </w:rPr>
        <w:t xml:space="preserve">Queridos hermanos y hermanas de </w:t>
      </w:r>
      <w:smartTag w:uri="urn:schemas-microsoft-com:office:smarttags" w:element="PersonName">
        <w:smartTagPr>
          <w:attr w:name="ProductID" w:val="la Familia Salesiana"/>
        </w:smartTagPr>
        <w:r w:rsidRPr="00245986">
          <w:rPr>
            <w:rFonts w:ascii="Arial" w:eastAsia="Times New Roman" w:hAnsi="Arial" w:cs="Arial"/>
            <w:sz w:val="24"/>
            <w:szCs w:val="24"/>
            <w:lang w:eastAsia="es-ES"/>
          </w:rPr>
          <w:t>la Familia Salesiana</w:t>
        </w:r>
      </w:smartTag>
      <w:r w:rsidRPr="00245986">
        <w:rPr>
          <w:rFonts w:ascii="Arial" w:eastAsia="Times New Roman" w:hAnsi="Arial" w:cs="Arial"/>
          <w:sz w:val="24"/>
          <w:szCs w:val="24"/>
          <w:lang w:eastAsia="es-ES"/>
        </w:rPr>
        <w:t xml:space="preserve"> de Don Bosco:</w:t>
      </w:r>
    </w:p>
    <w:p w:rsidR="00765BE2" w:rsidRPr="00245986" w:rsidRDefault="00765BE2" w:rsidP="00765BE2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45986">
        <w:rPr>
          <w:rFonts w:ascii="Arial" w:eastAsia="Times New Roman" w:hAnsi="Arial" w:cs="Arial"/>
          <w:sz w:val="24"/>
          <w:szCs w:val="24"/>
          <w:lang w:eastAsia="es-ES"/>
        </w:rPr>
        <w:t>De nuevo nos ponemos en contacto con todos vosotros para informaros de que, según nuestra normativa, queda abierto el plazo correspondiente al año 201</w:t>
      </w:r>
      <w:r w:rsidR="00245986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245986">
        <w:rPr>
          <w:rFonts w:ascii="Arial" w:eastAsia="Times New Roman" w:hAnsi="Arial" w:cs="Arial"/>
          <w:sz w:val="24"/>
          <w:szCs w:val="24"/>
          <w:lang w:eastAsia="es-ES"/>
        </w:rPr>
        <w:t>, para presentar nuevos proyectos c</w:t>
      </w:r>
      <w:r w:rsidR="00245986">
        <w:rPr>
          <w:rFonts w:ascii="Arial" w:eastAsia="Times New Roman" w:hAnsi="Arial" w:cs="Arial"/>
          <w:sz w:val="24"/>
          <w:szCs w:val="24"/>
          <w:lang w:eastAsia="es-ES"/>
        </w:rPr>
        <w:t xml:space="preserve">onformes con los fines de esta </w:t>
      </w:r>
      <w:r w:rsidRPr="00245986">
        <w:rPr>
          <w:rFonts w:ascii="Arial" w:eastAsia="Times New Roman" w:hAnsi="Arial" w:cs="Arial"/>
          <w:sz w:val="24"/>
          <w:szCs w:val="24"/>
          <w:lang w:eastAsia="es-ES"/>
        </w:rPr>
        <w:t>ONGD</w:t>
      </w:r>
      <w:r w:rsidR="0024598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765BE2" w:rsidRPr="00245986" w:rsidRDefault="00765BE2" w:rsidP="00765BE2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45986">
        <w:rPr>
          <w:rFonts w:ascii="Arial" w:eastAsia="Times New Roman" w:hAnsi="Arial" w:cs="Arial"/>
          <w:sz w:val="24"/>
          <w:szCs w:val="24"/>
          <w:lang w:eastAsia="es-ES"/>
        </w:rPr>
        <w:t xml:space="preserve">El plazo válido para la presentación de nuevos proyectos es hasta el </w:t>
      </w:r>
      <w:r w:rsidRPr="002459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30 de septiembre de 201</w:t>
      </w:r>
      <w:r w:rsidR="002459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24598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765BE2" w:rsidRPr="00245986" w:rsidRDefault="00765BE2" w:rsidP="00765B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245986">
        <w:rPr>
          <w:rFonts w:ascii="Arial" w:eastAsia="Times New Roman" w:hAnsi="Arial" w:cs="Arial"/>
          <w:sz w:val="24"/>
          <w:szCs w:val="24"/>
          <w:lang w:eastAsia="es-ES"/>
        </w:rPr>
        <w:t xml:space="preserve">La presentación de los proyectos, como ya sabéis por otros años, se hace sirviéndose del </w:t>
      </w:r>
      <w:r w:rsidRPr="00245986">
        <w:rPr>
          <w:rFonts w:ascii="Arial" w:eastAsia="Times New Roman" w:hAnsi="Arial" w:cs="Arial"/>
          <w:b/>
          <w:sz w:val="24"/>
          <w:szCs w:val="24"/>
          <w:lang w:eastAsia="es-ES"/>
        </w:rPr>
        <w:t>formulario propio de esta ONGD,</w:t>
      </w:r>
      <w:r w:rsidRPr="00245986">
        <w:rPr>
          <w:rFonts w:ascii="Arial" w:eastAsia="Times New Roman" w:hAnsi="Arial" w:cs="Arial"/>
          <w:sz w:val="24"/>
          <w:szCs w:val="24"/>
          <w:lang w:eastAsia="es-ES"/>
        </w:rPr>
        <w:t xml:space="preserve"> cumplimentado en </w:t>
      </w:r>
      <w:r w:rsidRPr="00245986">
        <w:rPr>
          <w:rFonts w:ascii="Arial" w:eastAsia="Times New Roman" w:hAnsi="Arial" w:cs="Arial"/>
          <w:sz w:val="24"/>
          <w:szCs w:val="24"/>
          <w:u w:val="single"/>
          <w:lang w:eastAsia="es-ES"/>
        </w:rPr>
        <w:t>TODOS</w:t>
      </w:r>
      <w:r w:rsidRPr="00245986">
        <w:rPr>
          <w:rFonts w:ascii="Arial" w:eastAsia="Times New Roman" w:hAnsi="Arial" w:cs="Arial"/>
          <w:sz w:val="24"/>
          <w:szCs w:val="24"/>
          <w:lang w:eastAsia="es-ES"/>
        </w:rPr>
        <w:t xml:space="preserve"> sus apartados. Formulario que se puede descargar en el apartado “documentación” de nuestra web: </w:t>
      </w:r>
      <w:hyperlink r:id="rId7" w:history="1">
        <w:r w:rsidRPr="0024598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www.cooperadores.org</w:t>
        </w:r>
      </w:hyperlink>
      <w:r w:rsidRPr="00245986">
        <w:rPr>
          <w:rFonts w:ascii="Arial" w:eastAsia="Times New Roman" w:hAnsi="Arial" w:cs="Arial"/>
          <w:sz w:val="24"/>
          <w:szCs w:val="24"/>
          <w:lang w:eastAsia="es-ES"/>
        </w:rPr>
        <w:t xml:space="preserve"> o solicitar a </w:t>
      </w:r>
      <w:smartTag w:uri="urn:schemas-microsoft-com:office:smarttags" w:element="PersonName">
        <w:smartTagPr>
          <w:attr w:name="ProductID" w:val="la Secretar￭a"/>
        </w:smartTagPr>
        <w:r w:rsidRPr="00245986">
          <w:rPr>
            <w:rFonts w:ascii="Arial" w:eastAsia="Times New Roman" w:hAnsi="Arial" w:cs="Arial"/>
            <w:sz w:val="24"/>
            <w:szCs w:val="24"/>
            <w:lang w:eastAsia="es-ES"/>
          </w:rPr>
          <w:t xml:space="preserve">la </w:t>
        </w:r>
        <w:r w:rsidRPr="00245986">
          <w:rPr>
            <w:rFonts w:ascii="Arial" w:eastAsia="Times New Roman" w:hAnsi="Arial" w:cs="Arial"/>
            <w:b/>
            <w:sz w:val="24"/>
            <w:szCs w:val="24"/>
            <w:lang w:eastAsia="es-ES"/>
          </w:rPr>
          <w:t>Secretaría</w:t>
        </w:r>
      </w:smartTag>
      <w:r w:rsidRPr="0024598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esta ONG.</w:t>
      </w:r>
    </w:p>
    <w:p w:rsidR="00765BE2" w:rsidRPr="00245986" w:rsidRDefault="00765BE2" w:rsidP="00765BE2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45986">
        <w:rPr>
          <w:rFonts w:ascii="Arial" w:eastAsia="Times New Roman" w:hAnsi="Arial" w:cs="Arial"/>
          <w:sz w:val="24"/>
          <w:szCs w:val="24"/>
          <w:lang w:eastAsia="es-ES"/>
        </w:rPr>
        <w:t>Se han de adjuntar los anexos oportunos. Recordad que, además de los habituales –presupuesto,</w:t>
      </w:r>
      <w:r w:rsidRPr="0024598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245986">
        <w:rPr>
          <w:rFonts w:ascii="Arial" w:eastAsia="Times New Roman" w:hAnsi="Arial" w:cs="Arial"/>
          <w:sz w:val="24"/>
          <w:szCs w:val="24"/>
          <w:lang w:eastAsia="es-ES"/>
        </w:rPr>
        <w:t xml:space="preserve">redacción más amplia del proyecto y fotos –, se os solicita </w:t>
      </w:r>
      <w:r w:rsidRPr="00245986">
        <w:rPr>
          <w:rFonts w:ascii="Arial" w:eastAsia="Times New Roman" w:hAnsi="Arial" w:cs="Arial"/>
          <w:b/>
          <w:sz w:val="24"/>
          <w:szCs w:val="24"/>
          <w:lang w:eastAsia="es-ES"/>
        </w:rPr>
        <w:t>una carta del Inspector o Inspectora</w:t>
      </w:r>
      <w:r w:rsidRPr="0024598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45986">
        <w:rPr>
          <w:rFonts w:ascii="Arial" w:eastAsia="Times New Roman" w:hAnsi="Arial" w:cs="Arial"/>
          <w:b/>
          <w:sz w:val="24"/>
          <w:szCs w:val="24"/>
          <w:lang w:eastAsia="es-ES"/>
        </w:rPr>
        <w:t>correspondiente</w:t>
      </w:r>
      <w:r w:rsidRPr="00245986">
        <w:rPr>
          <w:rFonts w:ascii="Arial" w:eastAsia="Times New Roman" w:hAnsi="Arial" w:cs="Arial"/>
          <w:sz w:val="24"/>
          <w:szCs w:val="24"/>
          <w:lang w:eastAsia="es-ES"/>
        </w:rPr>
        <w:t xml:space="preserve"> respaldando el proyecto. </w:t>
      </w:r>
    </w:p>
    <w:p w:rsidR="00765BE2" w:rsidRPr="00245986" w:rsidRDefault="00765BE2" w:rsidP="00765BE2">
      <w:pPr>
        <w:spacing w:before="12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245986">
        <w:rPr>
          <w:rFonts w:ascii="Arial" w:eastAsia="Times New Roman" w:hAnsi="Arial" w:cs="Arial"/>
          <w:sz w:val="24"/>
          <w:szCs w:val="24"/>
          <w:lang w:eastAsia="es-ES"/>
        </w:rPr>
        <w:t xml:space="preserve">Se ha de enviar con las </w:t>
      </w:r>
      <w:r w:rsidRPr="00245986">
        <w:rPr>
          <w:rFonts w:ascii="Arial" w:eastAsia="Times New Roman" w:hAnsi="Arial" w:cs="Arial"/>
          <w:b/>
          <w:sz w:val="24"/>
          <w:szCs w:val="24"/>
          <w:lang w:eastAsia="es-ES"/>
        </w:rPr>
        <w:t>firmas y sellos correspondientes</w:t>
      </w:r>
      <w:r w:rsidRPr="00245986">
        <w:rPr>
          <w:rFonts w:ascii="Arial" w:eastAsia="Times New Roman" w:hAnsi="Arial" w:cs="Arial"/>
          <w:sz w:val="24"/>
          <w:szCs w:val="24"/>
          <w:lang w:eastAsia="es-ES"/>
        </w:rPr>
        <w:t xml:space="preserve"> a nuestra Oficina de </w:t>
      </w:r>
      <w:smartTag w:uri="urn:schemas-microsoft-com:office:smarttags" w:element="PersonName">
        <w:smartTagPr>
          <w:attr w:name="ProductID" w:val="la calle Alcal￡"/>
        </w:smartTagPr>
        <w:r w:rsidRPr="00245986">
          <w:rPr>
            <w:rFonts w:ascii="Arial" w:eastAsia="Times New Roman" w:hAnsi="Arial" w:cs="Arial"/>
            <w:sz w:val="24"/>
            <w:szCs w:val="24"/>
            <w:lang w:eastAsia="es-ES"/>
          </w:rPr>
          <w:t>la calle Alcalá</w:t>
        </w:r>
      </w:smartTag>
      <w:r w:rsidRPr="00245986">
        <w:rPr>
          <w:rFonts w:ascii="Arial" w:eastAsia="Times New Roman" w:hAnsi="Arial" w:cs="Arial"/>
          <w:sz w:val="24"/>
          <w:szCs w:val="24"/>
          <w:lang w:eastAsia="es-ES"/>
        </w:rPr>
        <w:t xml:space="preserve"> nº 211, 28028 Madrid (España) </w:t>
      </w:r>
      <w:r w:rsidRPr="00245986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(Para agilizar el proceso, es conveniente enviarlo por correo electrónico: </w:t>
      </w:r>
      <w:r w:rsidRPr="00245986">
        <w:rPr>
          <w:rFonts w:ascii="Arial" w:eastAsia="Times New Roman" w:hAnsi="Arial" w:cs="Arial"/>
          <w:sz w:val="24"/>
          <w:szCs w:val="24"/>
          <w:lang w:eastAsia="es-ES"/>
        </w:rPr>
        <w:t>&lt;</w:t>
      </w:r>
      <w:r w:rsidRPr="00245986">
        <w:rPr>
          <w:rFonts w:ascii="Arial" w:eastAsia="Times New Roman" w:hAnsi="Arial" w:cs="Arial"/>
          <w:color w:val="11149F"/>
          <w:sz w:val="24"/>
          <w:szCs w:val="24"/>
          <w:lang w:eastAsia="es-ES"/>
        </w:rPr>
        <w:t>proyectoscsjm@cooperadores.org</w:t>
      </w:r>
      <w:r w:rsidRPr="00245986">
        <w:rPr>
          <w:rFonts w:ascii="Arial" w:eastAsia="Times New Roman" w:hAnsi="Arial" w:cs="Arial"/>
          <w:sz w:val="24"/>
          <w:szCs w:val="24"/>
          <w:lang w:eastAsia="es-ES"/>
        </w:rPr>
        <w:t>&gt;.</w:t>
      </w:r>
      <w:r w:rsidRPr="00245986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Aunque es necesario hacernos llegar también el original, vía correo postal, mensajería  o  entrega en mano.)</w:t>
      </w:r>
    </w:p>
    <w:p w:rsidR="00765BE2" w:rsidRPr="00245986" w:rsidRDefault="00765BE2" w:rsidP="00765BE2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45986">
        <w:rPr>
          <w:rFonts w:ascii="Arial" w:eastAsia="Times New Roman" w:hAnsi="Arial" w:cs="Arial"/>
          <w:sz w:val="24"/>
          <w:szCs w:val="24"/>
          <w:lang w:eastAsia="es-ES"/>
        </w:rPr>
        <w:t xml:space="preserve">Adjuntamos a continuación un listado de las </w:t>
      </w:r>
      <w:r w:rsidRPr="00245986">
        <w:rPr>
          <w:rFonts w:ascii="Arial" w:eastAsia="Times New Roman" w:hAnsi="Arial" w:cs="Arial"/>
          <w:i/>
          <w:sz w:val="24"/>
          <w:szCs w:val="24"/>
          <w:lang w:eastAsia="es-ES"/>
        </w:rPr>
        <w:t>CONDICIONES PARA ACCEDER A LAS AYUDAS DE NUESTRA ONGD</w:t>
      </w:r>
      <w:r w:rsidRPr="00245986">
        <w:rPr>
          <w:rFonts w:ascii="Arial" w:eastAsia="Times New Roman" w:hAnsi="Arial" w:cs="Arial"/>
          <w:sz w:val="24"/>
          <w:szCs w:val="24"/>
          <w:lang w:eastAsia="es-ES"/>
        </w:rPr>
        <w:t>. Por favor, leedlas con detenimiento para evitaros molestias innecesarias. Tiene un apartado específico para otras ONGD.</w:t>
      </w:r>
    </w:p>
    <w:p w:rsidR="00765BE2" w:rsidRPr="00245986" w:rsidRDefault="00765BE2" w:rsidP="00765BE2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45986">
        <w:rPr>
          <w:rFonts w:ascii="Arial" w:eastAsia="Times New Roman" w:hAnsi="Arial" w:cs="Arial"/>
          <w:sz w:val="24"/>
          <w:szCs w:val="24"/>
          <w:lang w:eastAsia="es-ES"/>
        </w:rPr>
        <w:t xml:space="preserve">Os recordamos también que la transparencia y ecuanimidad en la atención a los proyectos exige una buena justificación. En consecuencia, es </w:t>
      </w:r>
      <w:r w:rsidRPr="00245986">
        <w:rPr>
          <w:rFonts w:ascii="Arial" w:eastAsia="Times New Roman" w:hAnsi="Arial" w:cs="Arial"/>
          <w:i/>
          <w:sz w:val="24"/>
          <w:szCs w:val="24"/>
          <w:lang w:eastAsia="es-ES"/>
        </w:rPr>
        <w:t>«</w:t>
      </w:r>
      <w:proofErr w:type="spellStart"/>
      <w:r w:rsidRPr="00245986">
        <w:rPr>
          <w:rFonts w:ascii="Arial" w:eastAsia="Times New Roman" w:hAnsi="Arial" w:cs="Arial"/>
          <w:i/>
          <w:sz w:val="24"/>
          <w:szCs w:val="24"/>
          <w:lang w:eastAsia="es-ES"/>
        </w:rPr>
        <w:t>conditio</w:t>
      </w:r>
      <w:proofErr w:type="spellEnd"/>
      <w:r w:rsidRPr="00245986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sine qua non»</w:t>
      </w:r>
      <w:r w:rsidRPr="00245986">
        <w:rPr>
          <w:rFonts w:ascii="Arial" w:eastAsia="Times New Roman" w:hAnsi="Arial" w:cs="Arial"/>
          <w:sz w:val="24"/>
          <w:szCs w:val="24"/>
          <w:lang w:eastAsia="es-ES"/>
        </w:rPr>
        <w:t xml:space="preserve"> para admitir un proyecto a trámite haber justificado los financiados anteriormente, cumpliendo todo los requisitos exigidos en la pauta-guía que tenemos también a vuestra disposición.</w:t>
      </w:r>
    </w:p>
    <w:p w:rsidR="00765BE2" w:rsidRPr="00245986" w:rsidRDefault="00765BE2" w:rsidP="00765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45986">
        <w:rPr>
          <w:rFonts w:ascii="Arial" w:eastAsia="Times New Roman" w:hAnsi="Arial" w:cs="Arial"/>
          <w:sz w:val="24"/>
          <w:szCs w:val="24"/>
          <w:lang w:eastAsia="es-ES"/>
        </w:rPr>
        <w:t xml:space="preserve">Os reiteramos nuestro saludo fraterno. No dudéis en poneros en contacto con nosotros para resolver eventuales dudas o dificultades. Haremos cuanto esté en nuestras manos para colaborar con vosotros. </w:t>
      </w:r>
    </w:p>
    <w:p w:rsidR="00765BE2" w:rsidRPr="00245986" w:rsidRDefault="00765BE2" w:rsidP="00765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65BE2" w:rsidRPr="00245986" w:rsidRDefault="00765BE2" w:rsidP="00765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45986">
        <w:rPr>
          <w:rFonts w:ascii="Arial" w:eastAsia="Times New Roman" w:hAnsi="Arial" w:cs="Arial"/>
          <w:sz w:val="24"/>
          <w:szCs w:val="24"/>
          <w:lang w:eastAsia="es-ES"/>
        </w:rPr>
        <w:t>Cordialmente, en nombre de la Comisión Nacional</w:t>
      </w:r>
      <w:r w:rsidR="00F27130" w:rsidRPr="00245986">
        <w:rPr>
          <w:rFonts w:ascii="Arial" w:eastAsia="Times New Roman" w:hAnsi="Arial" w:cs="Arial"/>
          <w:sz w:val="24"/>
          <w:szCs w:val="24"/>
          <w:lang w:eastAsia="es-ES"/>
        </w:rPr>
        <w:t xml:space="preserve"> CSJM,</w:t>
      </w:r>
    </w:p>
    <w:p w:rsidR="00765BE2" w:rsidRPr="00245986" w:rsidRDefault="00765BE2" w:rsidP="00765BE2">
      <w:pPr>
        <w:spacing w:after="0" w:line="240" w:lineRule="auto"/>
        <w:jc w:val="right"/>
        <w:rPr>
          <w:rFonts w:ascii="Arial" w:eastAsia="Times New Roman" w:hAnsi="Arial" w:cs="Arial"/>
          <w:lang w:eastAsia="es-ES"/>
        </w:rPr>
      </w:pPr>
    </w:p>
    <w:p w:rsidR="00765BE2" w:rsidRPr="00245986" w:rsidRDefault="00F27130" w:rsidP="00765BE2">
      <w:pPr>
        <w:spacing w:after="0" w:line="240" w:lineRule="auto"/>
        <w:jc w:val="right"/>
        <w:rPr>
          <w:rFonts w:ascii="Arial" w:eastAsia="Times New Roman" w:hAnsi="Arial" w:cs="Arial"/>
          <w:lang w:eastAsia="es-ES"/>
        </w:rPr>
      </w:pPr>
      <w:r w:rsidRPr="00245986">
        <w:rPr>
          <w:rFonts w:ascii="Arial" w:eastAsia="Times New Roman" w:hAnsi="Arial" w:cs="Arial"/>
          <w:lang w:eastAsia="es-ES"/>
        </w:rPr>
        <w:t>José Luis Muñoz Blázquez</w:t>
      </w:r>
      <w:r w:rsidR="00765BE2" w:rsidRPr="00245986">
        <w:rPr>
          <w:rFonts w:ascii="Arial" w:eastAsia="Times New Roman" w:hAnsi="Arial" w:cs="Arial"/>
          <w:lang w:eastAsia="es-ES"/>
        </w:rPr>
        <w:t>, Vocal regional de CSJM</w:t>
      </w:r>
    </w:p>
    <w:p w:rsidR="00765BE2" w:rsidRPr="00245986" w:rsidRDefault="00765BE2" w:rsidP="00765BE2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es-ES"/>
        </w:rPr>
      </w:pPr>
      <w:r w:rsidRPr="00245986">
        <w:rPr>
          <w:rFonts w:ascii="Arial" w:eastAsia="Times New Roman" w:hAnsi="Arial" w:cs="Arial"/>
          <w:lang w:eastAsia="es-ES"/>
        </w:rPr>
        <w:br w:type="page"/>
      </w:r>
    </w:p>
    <w:p w:rsidR="00765BE2" w:rsidRPr="00245986" w:rsidRDefault="00765BE2" w:rsidP="00765BE2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es-ES"/>
        </w:rPr>
      </w:pPr>
    </w:p>
    <w:p w:rsidR="00765BE2" w:rsidRPr="00245986" w:rsidRDefault="00765BE2" w:rsidP="00765BE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32"/>
          <w:szCs w:val="32"/>
          <w:lang w:eastAsia="es-ES"/>
        </w:rPr>
      </w:pPr>
      <w:r w:rsidRPr="00245986">
        <w:rPr>
          <w:rFonts w:ascii="Arial" w:eastAsia="Times New Roman" w:hAnsi="Arial" w:cs="Arial"/>
          <w:b/>
          <w:sz w:val="32"/>
          <w:szCs w:val="32"/>
          <w:lang w:eastAsia="es-ES"/>
        </w:rPr>
        <w:t>CONDICIONES PARA ACCEDER A LAS AYUDAS</w:t>
      </w:r>
    </w:p>
    <w:p w:rsidR="00765BE2" w:rsidRPr="00245986" w:rsidRDefault="00765BE2" w:rsidP="00765B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s-ES"/>
        </w:rPr>
      </w:pPr>
      <w:r w:rsidRPr="00245986">
        <w:rPr>
          <w:rFonts w:ascii="Arial" w:eastAsia="Times New Roman" w:hAnsi="Arial" w:cs="Arial"/>
          <w:b/>
          <w:sz w:val="32"/>
          <w:szCs w:val="32"/>
          <w:lang w:eastAsia="es-ES"/>
        </w:rPr>
        <w:t>DE NUESTRA ONGD</w:t>
      </w:r>
    </w:p>
    <w:p w:rsidR="00765BE2" w:rsidRPr="00245986" w:rsidRDefault="00765BE2" w:rsidP="00765BE2">
      <w:pPr>
        <w:spacing w:after="0" w:line="240" w:lineRule="auto"/>
        <w:jc w:val="center"/>
        <w:rPr>
          <w:rFonts w:ascii="Arial" w:eastAsia="Times New Roman" w:hAnsi="Arial" w:cs="Arial"/>
          <w:b/>
          <w:color w:val="244061"/>
          <w:sz w:val="28"/>
          <w:szCs w:val="28"/>
          <w:lang w:eastAsia="es-ES"/>
        </w:rPr>
      </w:pPr>
      <w:r w:rsidRPr="00245986">
        <w:rPr>
          <w:rFonts w:ascii="Arial" w:eastAsia="Times New Roman" w:hAnsi="Arial" w:cs="Arial"/>
          <w:b/>
          <w:color w:val="244061"/>
          <w:sz w:val="32"/>
          <w:szCs w:val="32"/>
          <w:lang w:eastAsia="es-ES"/>
        </w:rPr>
        <w:t xml:space="preserve"> </w:t>
      </w:r>
      <w:r w:rsidRPr="00245986">
        <w:rPr>
          <w:rFonts w:ascii="Arial" w:eastAsia="Times New Roman" w:hAnsi="Arial" w:cs="Arial"/>
          <w:b/>
          <w:color w:val="244061"/>
          <w:sz w:val="28"/>
          <w:szCs w:val="28"/>
          <w:lang w:eastAsia="es-ES"/>
        </w:rPr>
        <w:t>(Convocatoria 201</w:t>
      </w:r>
      <w:r w:rsidR="00245986">
        <w:rPr>
          <w:rFonts w:ascii="Arial" w:eastAsia="Times New Roman" w:hAnsi="Arial" w:cs="Arial"/>
          <w:b/>
          <w:color w:val="244061"/>
          <w:sz w:val="28"/>
          <w:szCs w:val="28"/>
          <w:lang w:eastAsia="es-ES"/>
        </w:rPr>
        <w:t>9</w:t>
      </w:r>
      <w:r w:rsidRPr="00245986">
        <w:rPr>
          <w:rFonts w:ascii="Arial" w:eastAsia="Times New Roman" w:hAnsi="Arial" w:cs="Arial"/>
          <w:b/>
          <w:color w:val="244061"/>
          <w:sz w:val="28"/>
          <w:szCs w:val="28"/>
          <w:lang w:eastAsia="es-ES"/>
        </w:rPr>
        <w:t>)</w:t>
      </w:r>
    </w:p>
    <w:p w:rsidR="00765BE2" w:rsidRPr="00245986" w:rsidRDefault="00765BE2" w:rsidP="00765BE2">
      <w:pPr>
        <w:spacing w:after="0" w:line="240" w:lineRule="auto"/>
        <w:jc w:val="center"/>
        <w:rPr>
          <w:rFonts w:ascii="Arial" w:eastAsia="Times New Roman" w:hAnsi="Arial" w:cs="Arial"/>
          <w:b/>
          <w:color w:val="244061"/>
          <w:sz w:val="28"/>
          <w:szCs w:val="28"/>
          <w:lang w:eastAsia="es-ES"/>
        </w:rPr>
      </w:pPr>
    </w:p>
    <w:p w:rsidR="00765BE2" w:rsidRPr="00245986" w:rsidRDefault="00765BE2" w:rsidP="00765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:rsidR="00765BE2" w:rsidRPr="00245986" w:rsidRDefault="00765BE2" w:rsidP="00765BE2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0"/>
          <w:lang w:eastAsia="es-ES"/>
        </w:rPr>
      </w:pPr>
      <w:r w:rsidRPr="00245986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Nuestra ONGD financia proyectos de educación y evangelización, salud  y alimentación destinados a la infancia y la juventud; especialmente los que son de más difícil financiación por otros tipos de instituciones.</w:t>
      </w:r>
    </w:p>
    <w:p w:rsidR="00765BE2" w:rsidRPr="00245986" w:rsidRDefault="00765BE2" w:rsidP="00765BE2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0"/>
          <w:lang w:eastAsia="es-ES"/>
        </w:rPr>
      </w:pPr>
    </w:p>
    <w:p w:rsidR="00765BE2" w:rsidRPr="00245986" w:rsidRDefault="00765BE2" w:rsidP="00765BE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right="-143" w:hanging="426"/>
        <w:jc w:val="both"/>
        <w:rPr>
          <w:rFonts w:ascii="Arial" w:eastAsia="Times New Roman" w:hAnsi="Arial" w:cs="Arial"/>
          <w:lang w:eastAsia="es-ES"/>
        </w:rPr>
      </w:pPr>
      <w:r w:rsidRPr="00245986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N</w:t>
      </w:r>
      <w:bookmarkStart w:id="0" w:name="_GoBack"/>
      <w:bookmarkEnd w:id="0"/>
      <w:r w:rsidRPr="00245986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uestro plazo de convocatoria finaliza el 30 de septiembre de cada año</w:t>
      </w:r>
      <w:r w:rsidRPr="00245986">
        <w:rPr>
          <w:rFonts w:ascii="Arial" w:eastAsia="Times New Roman" w:hAnsi="Arial" w:cs="Arial"/>
          <w:sz w:val="24"/>
          <w:szCs w:val="20"/>
          <w:lang w:eastAsia="es-ES"/>
        </w:rPr>
        <w:t xml:space="preserve">. </w:t>
      </w:r>
      <w:r w:rsidRPr="00245986">
        <w:rPr>
          <w:rFonts w:ascii="Arial" w:eastAsia="Times New Roman" w:hAnsi="Arial" w:cs="Arial"/>
          <w:lang w:eastAsia="es-ES"/>
        </w:rPr>
        <w:t xml:space="preserve">En esta fecha deberá estar  en nuestra sede la documentación original en papel. </w:t>
      </w:r>
    </w:p>
    <w:p w:rsidR="00765BE2" w:rsidRPr="00245986" w:rsidRDefault="00765BE2" w:rsidP="00765BE2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:rsidR="00765BE2" w:rsidRPr="00245986" w:rsidRDefault="00765BE2" w:rsidP="00765BE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right="-143" w:hanging="426"/>
        <w:jc w:val="both"/>
        <w:rPr>
          <w:rFonts w:ascii="Arial" w:hAnsi="Arial" w:cs="Arial"/>
        </w:rPr>
      </w:pPr>
      <w:r w:rsidRPr="00245986">
        <w:rPr>
          <w:rFonts w:ascii="Arial" w:hAnsi="Arial" w:cs="Arial"/>
        </w:rPr>
        <w:t xml:space="preserve">El proyecto </w:t>
      </w:r>
      <w:r w:rsidRPr="00245986">
        <w:rPr>
          <w:rFonts w:ascii="Arial" w:hAnsi="Arial" w:cs="Arial"/>
          <w:b/>
        </w:rPr>
        <w:t>no debe superar los 20.000€</w:t>
      </w:r>
      <w:r w:rsidRPr="00245986">
        <w:rPr>
          <w:rFonts w:ascii="Arial" w:hAnsi="Arial" w:cs="Arial"/>
        </w:rPr>
        <w:t xml:space="preserve">. En caso de sobrepasar esta cantidad, el solicitante puede desglosarlo en dos o más años. </w:t>
      </w:r>
    </w:p>
    <w:p w:rsidR="00765BE2" w:rsidRPr="00245986" w:rsidRDefault="00765BE2" w:rsidP="00765BE2">
      <w:pPr>
        <w:spacing w:after="0" w:line="240" w:lineRule="auto"/>
        <w:ind w:right="-143"/>
        <w:jc w:val="both"/>
        <w:rPr>
          <w:rFonts w:ascii="Arial" w:eastAsia="Times New Roman" w:hAnsi="Arial" w:cs="Arial"/>
          <w:lang w:eastAsia="es-ES"/>
        </w:rPr>
      </w:pPr>
    </w:p>
    <w:p w:rsidR="00765BE2" w:rsidRPr="00245986" w:rsidRDefault="00765BE2" w:rsidP="00765BE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right="-143" w:hanging="426"/>
        <w:jc w:val="both"/>
        <w:rPr>
          <w:rFonts w:ascii="Arial" w:eastAsia="Times New Roman" w:hAnsi="Arial" w:cs="Arial"/>
          <w:lang w:eastAsia="es-ES"/>
        </w:rPr>
      </w:pPr>
      <w:r w:rsidRPr="00245986">
        <w:rPr>
          <w:rFonts w:ascii="Arial" w:eastAsia="Times New Roman" w:hAnsi="Arial" w:cs="Arial"/>
          <w:lang w:eastAsia="es-ES"/>
        </w:rPr>
        <w:t xml:space="preserve">Para ser tenida en cuenta, la petición </w:t>
      </w:r>
      <w:r w:rsidRPr="00245986">
        <w:rPr>
          <w:rFonts w:ascii="Arial" w:eastAsia="Times New Roman" w:hAnsi="Arial" w:cs="Arial"/>
          <w:b/>
          <w:lang w:eastAsia="es-ES"/>
        </w:rPr>
        <w:t>debe venir realizada haciendo uso del formulario de la convocatoria que nuestra ONGD tiene para ello</w:t>
      </w:r>
      <w:r w:rsidRPr="00245986">
        <w:rPr>
          <w:rFonts w:ascii="Arial" w:eastAsia="Times New Roman" w:hAnsi="Arial" w:cs="Arial"/>
          <w:lang w:eastAsia="es-ES"/>
        </w:rPr>
        <w:t>.</w:t>
      </w:r>
    </w:p>
    <w:p w:rsidR="00765BE2" w:rsidRPr="00245986" w:rsidRDefault="00765BE2" w:rsidP="00765BE2">
      <w:pPr>
        <w:spacing w:after="0" w:line="240" w:lineRule="auto"/>
        <w:ind w:right="-143"/>
        <w:jc w:val="both"/>
        <w:rPr>
          <w:rFonts w:ascii="Arial" w:eastAsia="Times New Roman" w:hAnsi="Arial" w:cs="Arial"/>
          <w:lang w:eastAsia="es-ES"/>
        </w:rPr>
      </w:pPr>
    </w:p>
    <w:p w:rsidR="00765BE2" w:rsidRPr="00245986" w:rsidRDefault="00765BE2" w:rsidP="00765BE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right="-143" w:hanging="426"/>
        <w:jc w:val="both"/>
        <w:rPr>
          <w:rFonts w:ascii="Arial" w:eastAsia="Times New Roman" w:hAnsi="Arial" w:cs="Arial"/>
          <w:lang w:eastAsia="es-ES"/>
        </w:rPr>
      </w:pPr>
      <w:r w:rsidRPr="00245986">
        <w:rPr>
          <w:rFonts w:ascii="Arial" w:eastAsia="Times New Roman" w:hAnsi="Arial" w:cs="Arial"/>
          <w:lang w:eastAsia="es-ES"/>
        </w:rPr>
        <w:t xml:space="preserve">En el formulario </w:t>
      </w:r>
      <w:r w:rsidRPr="00245986">
        <w:rPr>
          <w:rFonts w:ascii="Arial" w:eastAsia="Times New Roman" w:hAnsi="Arial" w:cs="Arial"/>
          <w:b/>
          <w:lang w:eastAsia="es-ES"/>
        </w:rPr>
        <w:t>deben responderse todos sus apartados</w:t>
      </w:r>
      <w:r w:rsidRPr="00245986">
        <w:rPr>
          <w:rFonts w:ascii="Arial" w:eastAsia="Times New Roman" w:hAnsi="Arial" w:cs="Arial"/>
          <w:lang w:eastAsia="es-ES"/>
        </w:rPr>
        <w:t xml:space="preserve"> breve, pero claramente, ya que tendrán preferencia los proyectos que reúnan una puntuación más elevada según los criterios de valoración de la comisión.</w:t>
      </w:r>
    </w:p>
    <w:p w:rsidR="00765BE2" w:rsidRPr="00245986" w:rsidRDefault="00765BE2" w:rsidP="00765BE2">
      <w:pPr>
        <w:spacing w:after="0" w:line="240" w:lineRule="auto"/>
        <w:ind w:right="-143"/>
        <w:rPr>
          <w:rFonts w:ascii="Arial" w:eastAsia="Times New Roman" w:hAnsi="Arial" w:cs="Arial"/>
          <w:lang w:eastAsia="es-ES"/>
        </w:rPr>
      </w:pPr>
    </w:p>
    <w:p w:rsidR="00765BE2" w:rsidRPr="00245986" w:rsidRDefault="00765BE2" w:rsidP="00765BE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right="-143" w:hanging="426"/>
        <w:jc w:val="both"/>
        <w:rPr>
          <w:rFonts w:ascii="Arial" w:eastAsia="Times New Roman" w:hAnsi="Arial" w:cs="Arial"/>
          <w:lang w:eastAsia="es-ES"/>
        </w:rPr>
      </w:pPr>
      <w:r w:rsidRPr="00245986">
        <w:rPr>
          <w:rFonts w:ascii="Arial" w:eastAsia="Times New Roman" w:hAnsi="Arial" w:cs="Arial"/>
          <w:lang w:eastAsia="es-ES"/>
        </w:rPr>
        <w:t xml:space="preserve">Este formulario ha de enviarse a nuestra Sede central en papel, </w:t>
      </w:r>
      <w:r w:rsidRPr="00245986">
        <w:rPr>
          <w:rFonts w:ascii="Arial" w:eastAsia="Times New Roman" w:hAnsi="Arial" w:cs="Arial"/>
          <w:b/>
          <w:lang w:eastAsia="es-ES"/>
        </w:rPr>
        <w:t xml:space="preserve">firmado y sellado </w:t>
      </w:r>
      <w:r w:rsidRPr="00245986">
        <w:rPr>
          <w:rFonts w:ascii="Arial" w:eastAsia="Times New Roman" w:hAnsi="Arial" w:cs="Arial"/>
          <w:lang w:eastAsia="es-ES"/>
        </w:rPr>
        <w:t>antes del día 30 de septiembre.</w:t>
      </w:r>
    </w:p>
    <w:p w:rsidR="00765BE2" w:rsidRPr="00245986" w:rsidRDefault="00765BE2" w:rsidP="00765BE2">
      <w:pPr>
        <w:spacing w:after="0" w:line="240" w:lineRule="auto"/>
        <w:ind w:right="-143"/>
        <w:jc w:val="both"/>
        <w:rPr>
          <w:rFonts w:ascii="Arial" w:eastAsia="Times New Roman" w:hAnsi="Arial" w:cs="Arial"/>
          <w:lang w:eastAsia="es-ES"/>
        </w:rPr>
      </w:pPr>
    </w:p>
    <w:p w:rsidR="00765BE2" w:rsidRPr="00245986" w:rsidRDefault="00765BE2" w:rsidP="00765BE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right="-143" w:hanging="426"/>
        <w:jc w:val="both"/>
        <w:rPr>
          <w:rFonts w:ascii="Arial" w:eastAsia="Times New Roman" w:hAnsi="Arial" w:cs="Arial"/>
          <w:lang w:eastAsia="es-ES"/>
        </w:rPr>
      </w:pPr>
      <w:r w:rsidRPr="00245986">
        <w:rPr>
          <w:rFonts w:ascii="Arial" w:eastAsia="Times New Roman" w:hAnsi="Arial" w:cs="Arial"/>
          <w:lang w:eastAsia="es-ES"/>
        </w:rPr>
        <w:t>Deben adjuntarse también como anexos:</w:t>
      </w:r>
    </w:p>
    <w:p w:rsidR="00765BE2" w:rsidRPr="00245986" w:rsidRDefault="00765BE2" w:rsidP="00F27130">
      <w:pPr>
        <w:numPr>
          <w:ilvl w:val="1"/>
          <w:numId w:val="2"/>
        </w:numPr>
        <w:spacing w:before="60" w:after="0" w:line="240" w:lineRule="auto"/>
        <w:ind w:right="-143"/>
        <w:jc w:val="both"/>
        <w:rPr>
          <w:rFonts w:ascii="Arial" w:eastAsia="Times New Roman" w:hAnsi="Arial" w:cs="Arial"/>
          <w:lang w:eastAsia="es-ES"/>
        </w:rPr>
      </w:pPr>
      <w:r w:rsidRPr="00245986">
        <w:rPr>
          <w:rFonts w:ascii="Arial" w:eastAsia="Times New Roman" w:hAnsi="Arial" w:cs="Arial"/>
          <w:lang w:eastAsia="es-ES"/>
        </w:rPr>
        <w:t xml:space="preserve">un </w:t>
      </w:r>
      <w:r w:rsidRPr="00245986">
        <w:rPr>
          <w:rFonts w:ascii="Arial" w:eastAsia="Times New Roman" w:hAnsi="Arial" w:cs="Arial"/>
          <w:b/>
          <w:lang w:eastAsia="es-ES"/>
        </w:rPr>
        <w:t>presupuesto</w:t>
      </w:r>
      <w:r w:rsidRPr="00245986">
        <w:rPr>
          <w:rFonts w:ascii="Arial" w:eastAsia="Times New Roman" w:hAnsi="Arial" w:cs="Arial"/>
          <w:lang w:eastAsia="es-ES"/>
        </w:rPr>
        <w:t xml:space="preserve"> detallado</w:t>
      </w:r>
    </w:p>
    <w:p w:rsidR="00765BE2" w:rsidRPr="00245986" w:rsidRDefault="00765BE2" w:rsidP="00F27130">
      <w:pPr>
        <w:numPr>
          <w:ilvl w:val="1"/>
          <w:numId w:val="2"/>
        </w:numPr>
        <w:spacing w:before="60" w:after="0" w:line="240" w:lineRule="auto"/>
        <w:ind w:right="-143"/>
        <w:jc w:val="both"/>
        <w:rPr>
          <w:rFonts w:ascii="Arial" w:eastAsia="Times New Roman" w:hAnsi="Arial" w:cs="Arial"/>
          <w:lang w:eastAsia="es-ES"/>
        </w:rPr>
      </w:pPr>
      <w:r w:rsidRPr="00245986">
        <w:rPr>
          <w:rFonts w:ascii="Arial" w:eastAsia="Times New Roman" w:hAnsi="Arial" w:cs="Arial"/>
          <w:lang w:eastAsia="es-ES"/>
        </w:rPr>
        <w:t xml:space="preserve">una </w:t>
      </w:r>
      <w:r w:rsidRPr="00245986">
        <w:rPr>
          <w:rFonts w:ascii="Arial" w:eastAsia="Times New Roman" w:hAnsi="Arial" w:cs="Arial"/>
          <w:b/>
          <w:lang w:eastAsia="es-ES"/>
        </w:rPr>
        <w:t>redacción más amplia</w:t>
      </w:r>
      <w:r w:rsidRPr="00245986">
        <w:rPr>
          <w:rFonts w:ascii="Arial" w:eastAsia="Times New Roman" w:hAnsi="Arial" w:cs="Arial"/>
          <w:lang w:eastAsia="es-ES"/>
        </w:rPr>
        <w:t xml:space="preserve"> del proyecto</w:t>
      </w:r>
    </w:p>
    <w:p w:rsidR="00765BE2" w:rsidRPr="00245986" w:rsidRDefault="00765BE2" w:rsidP="00F27130">
      <w:pPr>
        <w:numPr>
          <w:ilvl w:val="1"/>
          <w:numId w:val="2"/>
        </w:numPr>
        <w:spacing w:before="60" w:after="0" w:line="240" w:lineRule="auto"/>
        <w:ind w:right="-143"/>
        <w:jc w:val="both"/>
        <w:rPr>
          <w:rFonts w:ascii="Arial" w:eastAsia="Times New Roman" w:hAnsi="Arial" w:cs="Arial"/>
          <w:lang w:eastAsia="es-ES"/>
        </w:rPr>
      </w:pPr>
      <w:r w:rsidRPr="00245986">
        <w:rPr>
          <w:rFonts w:ascii="Arial" w:eastAsia="Times New Roman" w:hAnsi="Arial" w:cs="Arial"/>
          <w:lang w:eastAsia="es-ES"/>
        </w:rPr>
        <w:t xml:space="preserve">una </w:t>
      </w:r>
      <w:r w:rsidRPr="00245986">
        <w:rPr>
          <w:rFonts w:ascii="Arial" w:eastAsia="Times New Roman" w:hAnsi="Arial" w:cs="Arial"/>
          <w:b/>
          <w:lang w:eastAsia="es-ES"/>
        </w:rPr>
        <w:t>carta del Sr. Inspector o Sra. Inspectora</w:t>
      </w:r>
      <w:r w:rsidRPr="00245986">
        <w:rPr>
          <w:rFonts w:ascii="Arial" w:eastAsia="Times New Roman" w:hAnsi="Arial" w:cs="Arial"/>
          <w:lang w:eastAsia="es-ES"/>
        </w:rPr>
        <w:t xml:space="preserve"> </w:t>
      </w:r>
      <w:r w:rsidR="00F27130" w:rsidRPr="00245986">
        <w:rPr>
          <w:rFonts w:ascii="Arial" w:eastAsia="Times New Roman" w:hAnsi="Arial" w:cs="Arial"/>
          <w:lang w:eastAsia="es-ES"/>
        </w:rPr>
        <w:t>de la zona a la que pertenezca el proyecto, respaldando el mismo</w:t>
      </w:r>
      <w:r w:rsidRPr="00245986">
        <w:rPr>
          <w:rFonts w:ascii="Arial" w:eastAsia="Times New Roman" w:hAnsi="Arial" w:cs="Arial"/>
          <w:lang w:eastAsia="es-ES"/>
        </w:rPr>
        <w:t xml:space="preserve">. </w:t>
      </w:r>
    </w:p>
    <w:p w:rsidR="00765BE2" w:rsidRPr="00245986" w:rsidRDefault="00765BE2" w:rsidP="00F27130">
      <w:pPr>
        <w:numPr>
          <w:ilvl w:val="1"/>
          <w:numId w:val="2"/>
        </w:numPr>
        <w:spacing w:before="60" w:after="0" w:line="240" w:lineRule="auto"/>
        <w:ind w:right="-143"/>
        <w:jc w:val="both"/>
        <w:rPr>
          <w:rFonts w:ascii="Arial" w:eastAsia="Times New Roman" w:hAnsi="Arial" w:cs="Arial"/>
          <w:lang w:eastAsia="es-ES"/>
        </w:rPr>
      </w:pPr>
      <w:r w:rsidRPr="00245986">
        <w:rPr>
          <w:rFonts w:ascii="Arial" w:eastAsia="Times New Roman" w:hAnsi="Arial" w:cs="Arial"/>
          <w:lang w:eastAsia="es-ES"/>
        </w:rPr>
        <w:t xml:space="preserve">algunas </w:t>
      </w:r>
      <w:r w:rsidRPr="00245986">
        <w:rPr>
          <w:rFonts w:ascii="Arial" w:eastAsia="Times New Roman" w:hAnsi="Arial" w:cs="Arial"/>
          <w:b/>
          <w:lang w:eastAsia="es-ES"/>
        </w:rPr>
        <w:t>fotos</w:t>
      </w:r>
      <w:r w:rsidRPr="00245986">
        <w:rPr>
          <w:rFonts w:ascii="Arial" w:eastAsia="Times New Roman" w:hAnsi="Arial" w:cs="Arial"/>
          <w:lang w:eastAsia="es-ES"/>
        </w:rPr>
        <w:t xml:space="preserve">, para difundir y </w:t>
      </w:r>
      <w:r w:rsidR="00F27130" w:rsidRPr="00245986">
        <w:rPr>
          <w:rFonts w:ascii="Arial" w:eastAsia="Times New Roman" w:hAnsi="Arial" w:cs="Arial"/>
          <w:lang w:eastAsia="es-ES"/>
        </w:rPr>
        <w:t>promocionar el</w:t>
      </w:r>
      <w:r w:rsidRPr="00245986">
        <w:rPr>
          <w:rFonts w:ascii="Arial" w:eastAsia="Times New Roman" w:hAnsi="Arial" w:cs="Arial"/>
          <w:lang w:eastAsia="es-ES"/>
        </w:rPr>
        <w:t xml:space="preserve"> proyecto.</w:t>
      </w:r>
    </w:p>
    <w:p w:rsidR="00765BE2" w:rsidRPr="00245986" w:rsidRDefault="00765BE2" w:rsidP="00765BE2">
      <w:pPr>
        <w:spacing w:after="0" w:line="240" w:lineRule="auto"/>
        <w:ind w:right="-143"/>
        <w:rPr>
          <w:rFonts w:ascii="Arial" w:eastAsia="Times New Roman" w:hAnsi="Arial" w:cs="Arial"/>
          <w:lang w:eastAsia="es-ES"/>
        </w:rPr>
      </w:pPr>
    </w:p>
    <w:p w:rsidR="00765BE2" w:rsidRPr="00245986" w:rsidRDefault="00765BE2" w:rsidP="00765BE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right="-143" w:hanging="426"/>
        <w:jc w:val="both"/>
        <w:rPr>
          <w:rFonts w:ascii="Arial" w:eastAsia="Times New Roman" w:hAnsi="Arial" w:cs="Arial"/>
          <w:lang w:eastAsia="es-ES"/>
        </w:rPr>
      </w:pPr>
      <w:r w:rsidRPr="00245986">
        <w:rPr>
          <w:rFonts w:ascii="Arial" w:eastAsia="Times New Roman" w:hAnsi="Arial" w:cs="Arial"/>
          <w:lang w:eastAsia="es-ES"/>
        </w:rPr>
        <w:t xml:space="preserve">Aconsejamos también enviarlo por e-mail para asegurarse de que llega a tiempo. Además facilita que desde nuestra ONGD podamos tratar el texto a fin de usarlo con fines de sensibilización y difusión. Este formulario vía e-mail no será considerado en la </w:t>
      </w:r>
      <w:proofErr w:type="spellStart"/>
      <w:r w:rsidRPr="00245986">
        <w:rPr>
          <w:rFonts w:ascii="Arial" w:eastAsia="Times New Roman" w:hAnsi="Arial" w:cs="Arial"/>
          <w:lang w:eastAsia="es-ES"/>
        </w:rPr>
        <w:t>baremación</w:t>
      </w:r>
      <w:proofErr w:type="spellEnd"/>
      <w:r w:rsidRPr="00245986">
        <w:rPr>
          <w:rFonts w:ascii="Arial" w:eastAsia="Times New Roman" w:hAnsi="Arial" w:cs="Arial"/>
          <w:lang w:eastAsia="es-ES"/>
        </w:rPr>
        <w:t xml:space="preserve"> final si no se ha recibido también el de papel.</w:t>
      </w:r>
    </w:p>
    <w:p w:rsidR="00765BE2" w:rsidRPr="00245986" w:rsidRDefault="00765BE2" w:rsidP="00765BE2">
      <w:pPr>
        <w:spacing w:after="0" w:line="240" w:lineRule="auto"/>
        <w:ind w:right="-143"/>
        <w:jc w:val="both"/>
        <w:rPr>
          <w:rFonts w:ascii="Arial" w:eastAsia="Times New Roman" w:hAnsi="Arial" w:cs="Arial"/>
          <w:lang w:val="es-ES_tradnl" w:eastAsia="es-ES"/>
        </w:rPr>
      </w:pPr>
    </w:p>
    <w:p w:rsidR="00765BE2" w:rsidRPr="00245986" w:rsidRDefault="00765BE2" w:rsidP="00765BE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right="-143" w:hanging="426"/>
        <w:jc w:val="both"/>
        <w:rPr>
          <w:rFonts w:ascii="Arial" w:eastAsia="Times New Roman" w:hAnsi="Arial" w:cs="Arial"/>
          <w:lang w:eastAsia="es-ES"/>
        </w:rPr>
      </w:pPr>
      <w:r w:rsidRPr="00245986">
        <w:rPr>
          <w:rFonts w:ascii="Arial" w:eastAsia="Times New Roman" w:hAnsi="Arial" w:cs="Arial"/>
          <w:lang w:eastAsia="es-ES"/>
        </w:rPr>
        <w:t>En caso de aprobarse el proyecto, la ayuda asignada será enviada en el primer trimestre del año siguiente.</w:t>
      </w:r>
    </w:p>
    <w:p w:rsidR="00765BE2" w:rsidRPr="00245986" w:rsidRDefault="00765BE2" w:rsidP="00765BE2">
      <w:pPr>
        <w:spacing w:after="0" w:line="240" w:lineRule="auto"/>
        <w:ind w:right="-143"/>
        <w:jc w:val="both"/>
        <w:rPr>
          <w:rFonts w:ascii="Arial" w:eastAsia="Times New Roman" w:hAnsi="Arial" w:cs="Arial"/>
          <w:lang w:eastAsia="es-ES"/>
        </w:rPr>
      </w:pPr>
    </w:p>
    <w:p w:rsidR="00765BE2" w:rsidRPr="00245986" w:rsidRDefault="00765BE2" w:rsidP="00765BE2">
      <w:pPr>
        <w:spacing w:after="0" w:line="240" w:lineRule="auto"/>
        <w:ind w:right="-143"/>
        <w:jc w:val="both"/>
        <w:rPr>
          <w:rFonts w:ascii="Arial" w:eastAsia="Times New Roman" w:hAnsi="Arial" w:cs="Arial"/>
          <w:lang w:eastAsia="es-ES"/>
        </w:rPr>
      </w:pPr>
      <w:r w:rsidRPr="00245986">
        <w:rPr>
          <w:rFonts w:ascii="Arial" w:eastAsia="Times New Roman" w:hAnsi="Arial" w:cs="Arial"/>
          <w:lang w:eastAsia="es-ES"/>
        </w:rPr>
        <w:br w:type="page"/>
      </w:r>
    </w:p>
    <w:p w:rsidR="00765BE2" w:rsidRPr="00245986" w:rsidRDefault="00765BE2" w:rsidP="00765BE2">
      <w:pPr>
        <w:spacing w:after="0" w:line="240" w:lineRule="auto"/>
        <w:ind w:right="-143"/>
        <w:jc w:val="both"/>
        <w:rPr>
          <w:rFonts w:ascii="Arial" w:eastAsia="Times New Roman" w:hAnsi="Arial" w:cs="Arial"/>
          <w:lang w:eastAsia="es-ES"/>
        </w:rPr>
      </w:pPr>
    </w:p>
    <w:p w:rsidR="00765BE2" w:rsidRPr="00245986" w:rsidRDefault="00765BE2" w:rsidP="00765BE2">
      <w:pPr>
        <w:spacing w:after="0" w:line="240" w:lineRule="auto"/>
        <w:ind w:left="426" w:right="-143"/>
        <w:jc w:val="both"/>
        <w:rPr>
          <w:rFonts w:ascii="Arial" w:eastAsia="Times New Roman" w:hAnsi="Arial" w:cs="Arial"/>
          <w:b/>
          <w:bCs/>
          <w:sz w:val="24"/>
          <w:szCs w:val="20"/>
          <w:lang w:eastAsia="es-ES"/>
        </w:rPr>
      </w:pPr>
      <w:r w:rsidRPr="00245986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Toda obra que opte a recibir ayuda económica por parte de CSJM se compromete a presentar antes del 30 de septiembre del año siguiente al que la haya recibido:</w:t>
      </w:r>
    </w:p>
    <w:p w:rsidR="00765BE2" w:rsidRPr="00245986" w:rsidRDefault="00765BE2" w:rsidP="00765BE2">
      <w:pPr>
        <w:numPr>
          <w:ilvl w:val="1"/>
          <w:numId w:val="1"/>
        </w:numPr>
        <w:tabs>
          <w:tab w:val="num" w:pos="426"/>
        </w:tabs>
        <w:spacing w:before="60" w:after="0" w:line="240" w:lineRule="auto"/>
        <w:ind w:left="1418" w:right="-143" w:hanging="425"/>
        <w:jc w:val="both"/>
        <w:rPr>
          <w:rFonts w:ascii="Arial" w:eastAsia="Times New Roman" w:hAnsi="Arial" w:cs="Arial"/>
          <w:lang w:eastAsia="es-ES"/>
        </w:rPr>
      </w:pPr>
      <w:r w:rsidRPr="00245986">
        <w:rPr>
          <w:rFonts w:ascii="Arial" w:eastAsia="Times New Roman" w:hAnsi="Arial" w:cs="Arial"/>
          <w:lang w:eastAsia="es-ES"/>
        </w:rPr>
        <w:t>Acuse de recibo del cobro de la subvención.</w:t>
      </w:r>
    </w:p>
    <w:p w:rsidR="00765BE2" w:rsidRPr="00245986" w:rsidRDefault="00765BE2" w:rsidP="00765BE2">
      <w:pPr>
        <w:numPr>
          <w:ilvl w:val="1"/>
          <w:numId w:val="1"/>
        </w:numPr>
        <w:tabs>
          <w:tab w:val="num" w:pos="426"/>
        </w:tabs>
        <w:spacing w:before="60" w:after="0" w:line="240" w:lineRule="auto"/>
        <w:ind w:left="1418" w:right="-143" w:hanging="425"/>
        <w:jc w:val="both"/>
        <w:rPr>
          <w:rFonts w:ascii="Arial" w:eastAsia="Times New Roman" w:hAnsi="Arial" w:cs="Arial"/>
          <w:lang w:eastAsia="es-ES"/>
        </w:rPr>
      </w:pPr>
      <w:r w:rsidRPr="00245986">
        <w:rPr>
          <w:rFonts w:ascii="Arial" w:eastAsia="Times New Roman" w:hAnsi="Arial" w:cs="Arial"/>
          <w:lang w:eastAsia="es-ES"/>
        </w:rPr>
        <w:t>Justificación económica incluyendo evidencia de los gastos realizados (fotocopia de facturas,...).</w:t>
      </w:r>
    </w:p>
    <w:p w:rsidR="00765BE2" w:rsidRPr="00245986" w:rsidRDefault="00765BE2" w:rsidP="00765BE2">
      <w:pPr>
        <w:numPr>
          <w:ilvl w:val="1"/>
          <w:numId w:val="1"/>
        </w:numPr>
        <w:tabs>
          <w:tab w:val="num" w:pos="426"/>
        </w:tabs>
        <w:spacing w:before="60" w:after="0" w:line="240" w:lineRule="auto"/>
        <w:ind w:left="1418" w:right="-143" w:hanging="425"/>
        <w:jc w:val="both"/>
        <w:rPr>
          <w:rFonts w:ascii="Arial" w:eastAsia="Times New Roman" w:hAnsi="Arial" w:cs="Arial"/>
          <w:lang w:eastAsia="es-ES"/>
        </w:rPr>
      </w:pPr>
      <w:r w:rsidRPr="00245986">
        <w:rPr>
          <w:rFonts w:ascii="Arial" w:eastAsia="Times New Roman" w:hAnsi="Arial" w:cs="Arial"/>
          <w:lang w:eastAsia="es-ES"/>
        </w:rPr>
        <w:t>Informe final de ejecución y evaluación (MEMORIA según el guión de nuestra ONGD), a poder ser, con alguna fotografía.</w:t>
      </w:r>
    </w:p>
    <w:p w:rsidR="00765BE2" w:rsidRPr="00245986" w:rsidRDefault="00765BE2" w:rsidP="00765BE2">
      <w:pPr>
        <w:spacing w:after="0" w:line="240" w:lineRule="auto"/>
        <w:ind w:right="-143"/>
        <w:jc w:val="both"/>
        <w:rPr>
          <w:rFonts w:ascii="Arial" w:eastAsia="Times New Roman" w:hAnsi="Arial" w:cs="Arial"/>
          <w:lang w:eastAsia="es-ES"/>
        </w:rPr>
      </w:pPr>
    </w:p>
    <w:p w:rsidR="00765BE2" w:rsidRPr="00245986" w:rsidRDefault="00765BE2" w:rsidP="00765BE2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0"/>
          <w:lang w:eastAsia="es-ES"/>
        </w:rPr>
      </w:pPr>
    </w:p>
    <w:p w:rsidR="00765BE2" w:rsidRPr="00245986" w:rsidRDefault="00765BE2" w:rsidP="00765BE2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sz w:val="24"/>
          <w:szCs w:val="20"/>
          <w:lang w:eastAsia="es-ES"/>
        </w:rPr>
      </w:pPr>
    </w:p>
    <w:p w:rsidR="00765BE2" w:rsidRPr="00245986" w:rsidRDefault="00765BE2" w:rsidP="00765BE2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sz w:val="24"/>
          <w:szCs w:val="20"/>
          <w:lang w:eastAsia="es-ES"/>
        </w:rPr>
      </w:pPr>
      <w:r w:rsidRPr="00245986">
        <w:rPr>
          <w:rFonts w:ascii="Arial" w:eastAsia="Times New Roman" w:hAnsi="Arial" w:cs="Arial"/>
          <w:bCs/>
          <w:sz w:val="24"/>
          <w:szCs w:val="20"/>
          <w:lang w:eastAsia="es-ES"/>
        </w:rPr>
        <w:t>FINANCIACIÓN A OTRAS ONGD</w:t>
      </w:r>
    </w:p>
    <w:p w:rsidR="00765BE2" w:rsidRPr="00245986" w:rsidRDefault="00765BE2" w:rsidP="00765BE2">
      <w:pPr>
        <w:spacing w:after="0" w:line="240" w:lineRule="auto"/>
        <w:ind w:right="-143"/>
        <w:jc w:val="both"/>
        <w:rPr>
          <w:rFonts w:ascii="Arial" w:eastAsia="Times New Roman" w:hAnsi="Arial" w:cs="Arial"/>
          <w:lang w:eastAsia="es-ES"/>
        </w:rPr>
      </w:pPr>
    </w:p>
    <w:p w:rsidR="00765BE2" w:rsidRPr="00245986" w:rsidRDefault="00765BE2" w:rsidP="00765BE2">
      <w:pPr>
        <w:spacing w:after="0" w:line="240" w:lineRule="auto"/>
        <w:ind w:left="426" w:right="-143"/>
        <w:jc w:val="both"/>
        <w:rPr>
          <w:rFonts w:ascii="Arial" w:eastAsia="Times New Roman" w:hAnsi="Arial" w:cs="Arial"/>
          <w:b/>
          <w:bCs/>
          <w:sz w:val="24"/>
          <w:szCs w:val="20"/>
          <w:lang w:eastAsia="es-ES"/>
        </w:rPr>
      </w:pPr>
      <w:r w:rsidRPr="00245986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En proyectos grandes en los que participan otros financiadores, sólo se recibirán ayudas si se cumplen las siguientes condiciones:</w:t>
      </w:r>
    </w:p>
    <w:p w:rsidR="00765BE2" w:rsidRPr="00245986" w:rsidRDefault="00765BE2" w:rsidP="00765BE2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0"/>
          <w:lang w:eastAsia="es-ES"/>
        </w:rPr>
      </w:pPr>
    </w:p>
    <w:p w:rsidR="00765BE2" w:rsidRPr="00245986" w:rsidRDefault="00765BE2" w:rsidP="00765BE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right="-143" w:hanging="426"/>
        <w:jc w:val="both"/>
        <w:rPr>
          <w:rFonts w:ascii="Arial" w:eastAsia="Times New Roman" w:hAnsi="Arial" w:cs="Arial"/>
          <w:lang w:eastAsia="es-ES"/>
        </w:rPr>
      </w:pPr>
      <w:r w:rsidRPr="00245986">
        <w:rPr>
          <w:rFonts w:ascii="Arial" w:eastAsia="Times New Roman" w:hAnsi="Arial" w:cs="Arial"/>
          <w:lang w:eastAsia="es-ES"/>
        </w:rPr>
        <w:t>Se recoge de forma clara y específica qué parte del Proyecto es el que financiará nuestra ONGD.</w:t>
      </w:r>
    </w:p>
    <w:p w:rsidR="00765BE2" w:rsidRPr="00245986" w:rsidRDefault="00765BE2" w:rsidP="00765BE2">
      <w:pPr>
        <w:spacing w:after="0" w:line="240" w:lineRule="auto"/>
        <w:ind w:right="-143"/>
        <w:jc w:val="both"/>
        <w:rPr>
          <w:rFonts w:ascii="Arial" w:eastAsia="Times New Roman" w:hAnsi="Arial" w:cs="Arial"/>
          <w:lang w:eastAsia="es-ES"/>
        </w:rPr>
      </w:pPr>
    </w:p>
    <w:p w:rsidR="00765BE2" w:rsidRPr="00245986" w:rsidRDefault="00765BE2" w:rsidP="00765BE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right="-143" w:hanging="426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245986">
        <w:rPr>
          <w:rFonts w:ascii="Arial" w:eastAsia="Times New Roman" w:hAnsi="Arial" w:cs="Arial"/>
          <w:lang w:eastAsia="es-ES"/>
        </w:rPr>
        <w:t xml:space="preserve">Esta parte ha de ir destinada a financiar acciones directas propias de CSJM (infancia/juventud, educación, sanidad y alimentación). </w:t>
      </w:r>
    </w:p>
    <w:p w:rsidR="00765BE2" w:rsidRPr="00245986" w:rsidRDefault="00765BE2" w:rsidP="00765BE2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765BE2" w:rsidRPr="00245986" w:rsidRDefault="00765BE2" w:rsidP="00765BE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right="-143" w:hanging="426"/>
        <w:jc w:val="both"/>
        <w:rPr>
          <w:rFonts w:ascii="Arial" w:eastAsia="Times New Roman" w:hAnsi="Arial" w:cs="Arial"/>
          <w:lang w:eastAsia="es-ES"/>
        </w:rPr>
      </w:pPr>
      <w:r w:rsidRPr="00245986">
        <w:rPr>
          <w:rFonts w:ascii="Arial" w:eastAsia="Times New Roman" w:hAnsi="Arial" w:cs="Arial"/>
          <w:lang w:eastAsia="es-ES"/>
        </w:rPr>
        <w:t xml:space="preserve">Nuestra ONGD debe figurar también en los proyectos como entidad financiadora. </w:t>
      </w:r>
    </w:p>
    <w:p w:rsidR="00765BE2" w:rsidRPr="00245986" w:rsidRDefault="00765BE2" w:rsidP="00765BE2">
      <w:pPr>
        <w:spacing w:after="0" w:line="240" w:lineRule="auto"/>
        <w:ind w:right="-143"/>
        <w:rPr>
          <w:rFonts w:ascii="Arial" w:eastAsia="Times New Roman" w:hAnsi="Arial" w:cs="Arial"/>
          <w:lang w:eastAsia="es-ES"/>
        </w:rPr>
      </w:pPr>
    </w:p>
    <w:p w:rsidR="00765BE2" w:rsidRPr="00245986" w:rsidRDefault="00765BE2" w:rsidP="00765BE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right="-143" w:hanging="426"/>
        <w:jc w:val="both"/>
        <w:rPr>
          <w:rFonts w:ascii="Arial" w:eastAsia="Times New Roman" w:hAnsi="Arial" w:cs="Arial"/>
          <w:lang w:eastAsia="es-ES"/>
        </w:rPr>
      </w:pPr>
      <w:r w:rsidRPr="00245986">
        <w:rPr>
          <w:rFonts w:ascii="Arial" w:eastAsia="Times New Roman" w:hAnsi="Arial" w:cs="Arial"/>
          <w:lang w:eastAsia="es-ES"/>
        </w:rPr>
        <w:t>Deberá enviarse un anexo con información de todo el proyecto, en la que consten las cantidades solicitadas a las otras entidades. Enviando, a ser posible, los formularios que han presentado en ellas.</w:t>
      </w:r>
    </w:p>
    <w:p w:rsidR="00765BE2" w:rsidRPr="00245986" w:rsidRDefault="00765BE2" w:rsidP="00765BE2">
      <w:pPr>
        <w:spacing w:after="0" w:line="240" w:lineRule="auto"/>
        <w:ind w:right="-143"/>
        <w:rPr>
          <w:rFonts w:ascii="Arial" w:eastAsia="Times New Roman" w:hAnsi="Arial" w:cs="Arial"/>
          <w:lang w:eastAsia="es-ES"/>
        </w:rPr>
      </w:pPr>
    </w:p>
    <w:p w:rsidR="00765BE2" w:rsidRPr="00245986" w:rsidRDefault="00765BE2" w:rsidP="00765BE2">
      <w:pPr>
        <w:spacing w:after="0" w:line="240" w:lineRule="auto"/>
        <w:ind w:right="-143"/>
        <w:jc w:val="both"/>
        <w:rPr>
          <w:rFonts w:ascii="Arial" w:eastAsia="Times New Roman" w:hAnsi="Arial" w:cs="Arial"/>
          <w:lang w:eastAsia="es-ES"/>
        </w:rPr>
      </w:pPr>
    </w:p>
    <w:p w:rsidR="00765BE2" w:rsidRPr="00245986" w:rsidRDefault="00765BE2" w:rsidP="00765BE2">
      <w:pPr>
        <w:spacing w:after="0" w:line="240" w:lineRule="auto"/>
        <w:ind w:right="-143"/>
        <w:jc w:val="both"/>
        <w:rPr>
          <w:rFonts w:ascii="Arial" w:eastAsia="Times New Roman" w:hAnsi="Arial" w:cs="Arial"/>
          <w:lang w:eastAsia="es-ES"/>
        </w:rPr>
      </w:pPr>
      <w:r w:rsidRPr="00245986">
        <w:rPr>
          <w:rFonts w:ascii="Arial" w:eastAsia="Times New Roman" w:hAnsi="Arial" w:cs="Arial"/>
          <w:lang w:eastAsia="es-ES"/>
        </w:rPr>
        <w:t xml:space="preserve">En caso de que se otorgue la ayuda solicitada: </w:t>
      </w:r>
    </w:p>
    <w:p w:rsidR="00765BE2" w:rsidRPr="00245986" w:rsidRDefault="00765BE2" w:rsidP="00765BE2">
      <w:pPr>
        <w:spacing w:after="0" w:line="240" w:lineRule="auto"/>
        <w:ind w:right="-143"/>
        <w:rPr>
          <w:rFonts w:ascii="Arial" w:eastAsia="Times New Roman" w:hAnsi="Arial" w:cs="Arial"/>
          <w:lang w:eastAsia="es-ES"/>
        </w:rPr>
      </w:pPr>
    </w:p>
    <w:p w:rsidR="00765BE2" w:rsidRPr="00245986" w:rsidRDefault="00765BE2" w:rsidP="00765BE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right="-143" w:hanging="426"/>
        <w:jc w:val="both"/>
        <w:rPr>
          <w:rFonts w:ascii="Arial" w:eastAsia="Times New Roman" w:hAnsi="Arial" w:cs="Arial"/>
          <w:lang w:eastAsia="es-ES"/>
        </w:rPr>
      </w:pPr>
      <w:r w:rsidRPr="00245986">
        <w:rPr>
          <w:rFonts w:ascii="Arial" w:eastAsia="Times New Roman" w:hAnsi="Arial" w:cs="Arial"/>
          <w:lang w:eastAsia="es-ES"/>
        </w:rPr>
        <w:t>El dinero no se entrega a la ONGD solicitante, sino que se enviará de forma directa a los destinatarios en el país en que se va a desarrollar el proyecto.</w:t>
      </w:r>
    </w:p>
    <w:p w:rsidR="00765BE2" w:rsidRPr="00245986" w:rsidRDefault="00765BE2" w:rsidP="00765BE2">
      <w:pPr>
        <w:spacing w:after="0" w:line="240" w:lineRule="auto"/>
        <w:ind w:right="-143"/>
        <w:rPr>
          <w:rFonts w:ascii="Arial" w:eastAsia="Times New Roman" w:hAnsi="Arial" w:cs="Arial"/>
          <w:lang w:eastAsia="es-ES"/>
        </w:rPr>
      </w:pPr>
    </w:p>
    <w:p w:rsidR="00765BE2" w:rsidRPr="00245986" w:rsidRDefault="00765BE2" w:rsidP="00765BE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right="-143" w:hanging="426"/>
        <w:jc w:val="both"/>
        <w:rPr>
          <w:rFonts w:ascii="Arial" w:eastAsia="Times New Roman" w:hAnsi="Arial" w:cs="Arial"/>
          <w:lang w:eastAsia="es-ES"/>
        </w:rPr>
      </w:pPr>
      <w:r w:rsidRPr="00245986">
        <w:rPr>
          <w:rFonts w:ascii="Arial" w:eastAsia="Times New Roman" w:hAnsi="Arial" w:cs="Arial"/>
          <w:lang w:eastAsia="es-ES"/>
        </w:rPr>
        <w:t>En el caso de no recibir ayuda de otros financiadores, lo que suponga modificar el proyecto, la ONGD lo notificará a CSJM, para que tome las decisiones que considere oportunas con respecto a la ayuda.</w:t>
      </w:r>
    </w:p>
    <w:p w:rsidR="00765BE2" w:rsidRPr="00245986" w:rsidRDefault="00765BE2" w:rsidP="00765BE2">
      <w:pPr>
        <w:spacing w:after="0" w:line="240" w:lineRule="auto"/>
        <w:ind w:left="426" w:right="-143"/>
        <w:jc w:val="both"/>
        <w:rPr>
          <w:rFonts w:ascii="Arial" w:eastAsia="Times New Roman" w:hAnsi="Arial" w:cs="Arial"/>
          <w:lang w:eastAsia="es-ES"/>
        </w:rPr>
      </w:pPr>
    </w:p>
    <w:p w:rsidR="00765BE2" w:rsidRPr="00245986" w:rsidRDefault="00765BE2" w:rsidP="00765BE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right="-143" w:hanging="426"/>
        <w:jc w:val="both"/>
        <w:rPr>
          <w:rFonts w:ascii="Arial" w:eastAsia="Times New Roman" w:hAnsi="Arial" w:cs="Arial"/>
          <w:lang w:eastAsia="es-ES"/>
        </w:rPr>
      </w:pPr>
      <w:r w:rsidRPr="00245986">
        <w:rPr>
          <w:rFonts w:ascii="Arial" w:eastAsia="Times New Roman" w:hAnsi="Arial" w:cs="Arial"/>
          <w:lang w:eastAsia="es-ES"/>
        </w:rPr>
        <w:t xml:space="preserve">En caso de no realizarse el proyecto, la ayuda se devolverá, para que CSJM lo invierta en otro de los proyectos solicitantes. </w:t>
      </w:r>
    </w:p>
    <w:p w:rsidR="00765BE2" w:rsidRPr="00245986" w:rsidRDefault="00765BE2" w:rsidP="00765BE2">
      <w:pPr>
        <w:spacing w:after="0" w:line="240" w:lineRule="auto"/>
        <w:ind w:left="426" w:right="-143"/>
        <w:jc w:val="both"/>
        <w:rPr>
          <w:rFonts w:ascii="Arial" w:eastAsia="Times New Roman" w:hAnsi="Arial" w:cs="Arial"/>
          <w:lang w:eastAsia="es-ES"/>
        </w:rPr>
      </w:pPr>
    </w:p>
    <w:p w:rsidR="00765BE2" w:rsidRPr="00245986" w:rsidRDefault="00765BE2" w:rsidP="00765BE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right="-143" w:hanging="426"/>
        <w:jc w:val="both"/>
        <w:rPr>
          <w:rFonts w:ascii="Arial" w:eastAsia="Times New Roman" w:hAnsi="Arial" w:cs="Arial"/>
          <w:lang w:eastAsia="es-ES"/>
        </w:rPr>
      </w:pPr>
      <w:r w:rsidRPr="00245986">
        <w:rPr>
          <w:rFonts w:ascii="Arial" w:eastAsia="Times New Roman" w:hAnsi="Arial" w:cs="Arial"/>
          <w:lang w:eastAsia="es-ES"/>
        </w:rPr>
        <w:t>En caso de que la ONGD solicitante no cumpla estas condiciones, no recibirá en el futuro nuevas ayudas de CSJM.</w:t>
      </w:r>
    </w:p>
    <w:p w:rsidR="00765BE2" w:rsidRPr="00245986" w:rsidRDefault="00765BE2" w:rsidP="00765BE2">
      <w:pPr>
        <w:spacing w:after="0" w:line="240" w:lineRule="auto"/>
        <w:ind w:right="-143"/>
        <w:rPr>
          <w:rFonts w:ascii="Arial" w:eastAsia="Times New Roman" w:hAnsi="Arial" w:cs="Arial"/>
          <w:lang w:eastAsia="es-ES"/>
        </w:rPr>
      </w:pPr>
    </w:p>
    <w:p w:rsidR="00765BE2" w:rsidRPr="00245986" w:rsidRDefault="00765BE2" w:rsidP="00765BE2">
      <w:pPr>
        <w:spacing w:after="0" w:line="240" w:lineRule="auto"/>
        <w:jc w:val="right"/>
        <w:rPr>
          <w:rFonts w:ascii="Arial" w:eastAsia="Times New Roman" w:hAnsi="Arial" w:cs="Arial"/>
          <w:lang w:eastAsia="es-ES"/>
        </w:rPr>
      </w:pPr>
    </w:p>
    <w:p w:rsidR="00765BE2" w:rsidRPr="00245986" w:rsidRDefault="00765BE2" w:rsidP="00765BE2">
      <w:pPr>
        <w:rPr>
          <w:rFonts w:ascii="Arial" w:hAnsi="Arial" w:cs="Arial"/>
        </w:rPr>
      </w:pPr>
    </w:p>
    <w:p w:rsidR="00061F3B" w:rsidRPr="00245986" w:rsidRDefault="00061F3B">
      <w:pPr>
        <w:rPr>
          <w:rFonts w:ascii="Arial" w:hAnsi="Arial" w:cs="Arial"/>
        </w:rPr>
      </w:pPr>
    </w:p>
    <w:sectPr w:rsidR="00061F3B" w:rsidRPr="00245986" w:rsidSect="00AB5F84">
      <w:headerReference w:type="default" r:id="rId8"/>
      <w:pgSz w:w="11906" w:h="16838"/>
      <w:pgMar w:top="1418" w:right="1558" w:bottom="851" w:left="1134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97D" w:rsidRDefault="00A9097D">
      <w:pPr>
        <w:spacing w:after="0" w:line="240" w:lineRule="auto"/>
      </w:pPr>
      <w:r>
        <w:separator/>
      </w:r>
    </w:p>
  </w:endnote>
  <w:endnote w:type="continuationSeparator" w:id="0">
    <w:p w:rsidR="00A9097D" w:rsidRDefault="00A9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97D" w:rsidRDefault="00A9097D">
      <w:pPr>
        <w:spacing w:after="0" w:line="240" w:lineRule="auto"/>
      </w:pPr>
      <w:r>
        <w:separator/>
      </w:r>
    </w:p>
  </w:footnote>
  <w:footnote w:type="continuationSeparator" w:id="0">
    <w:p w:rsidR="00A9097D" w:rsidRDefault="00A9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84" w:rsidRDefault="00765BE2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B1A799B" wp14:editId="11B7DBC8">
          <wp:simplePos x="0" y="0"/>
          <wp:positionH relativeFrom="column">
            <wp:posOffset>-501015</wp:posOffset>
          </wp:positionH>
          <wp:positionV relativeFrom="paragraph">
            <wp:posOffset>-361950</wp:posOffset>
          </wp:positionV>
          <wp:extent cx="7181850" cy="1323975"/>
          <wp:effectExtent l="0" t="0" r="0" b="9525"/>
          <wp:wrapSquare wrapText="bothSides"/>
          <wp:docPr id="1" name="Imagen 1" descr="membrete csj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 csj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7" b="13414"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72DA"/>
    <w:multiLevelType w:val="hybridMultilevel"/>
    <w:tmpl w:val="D47049D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274C"/>
    <w:multiLevelType w:val="hybridMultilevel"/>
    <w:tmpl w:val="9578AF4A"/>
    <w:lvl w:ilvl="0" w:tplc="7AFED1AC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27DC95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E2"/>
    <w:rsid w:val="00061F3B"/>
    <w:rsid w:val="00245986"/>
    <w:rsid w:val="00765BE2"/>
    <w:rsid w:val="007D41B1"/>
    <w:rsid w:val="00A9097D"/>
    <w:rsid w:val="00B61564"/>
    <w:rsid w:val="00F2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3C1F8A"/>
  <w15:docId w15:val="{664878A2-BA5A-4EDB-B033-6BCD9EE4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5BE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ca-ES" w:eastAsia="es-ES"/>
    </w:rPr>
  </w:style>
  <w:style w:type="character" w:customStyle="1" w:styleId="EncabezadoCar">
    <w:name w:val="Encabezado Car"/>
    <w:basedOn w:val="Fuentedeprrafopredeter"/>
    <w:link w:val="Encabezado"/>
    <w:rsid w:val="00765BE2"/>
    <w:rPr>
      <w:rFonts w:ascii="Arial" w:eastAsia="Times New Roman" w:hAnsi="Arial" w:cs="Times New Roman"/>
      <w:sz w:val="24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operador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879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López</dc:creator>
  <cp:lastModifiedBy>DIR_ESC</cp:lastModifiedBy>
  <cp:revision>3</cp:revision>
  <dcterms:created xsi:type="dcterms:W3CDTF">2017-07-03T10:28:00Z</dcterms:created>
  <dcterms:modified xsi:type="dcterms:W3CDTF">2019-07-07T10:31:00Z</dcterms:modified>
</cp:coreProperties>
</file>